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9E8" w:rsidRPr="003A3946" w:rsidRDefault="00F469E8" w:rsidP="00F469E8">
      <w:pPr>
        <w:pageBreakBefore/>
        <w:autoSpaceDE w:val="0"/>
        <w:autoSpaceDN w:val="0"/>
        <w:adjustRightInd w:val="0"/>
        <w:spacing w:after="0" w:line="240" w:lineRule="auto"/>
        <w:jc w:val="center"/>
        <w:rPr>
          <w:rFonts w:ascii="Sylfaen" w:eastAsia="Times New Roman" w:hAnsi="Sylfaen" w:cs="Sylfaen"/>
          <w:b/>
          <w:color w:val="000000"/>
          <w:sz w:val="24"/>
          <w:szCs w:val="24"/>
          <w:lang w:val="ka-GE" w:eastAsia="ru-RU"/>
        </w:rPr>
      </w:pPr>
      <w:r w:rsidRPr="003A3946">
        <w:rPr>
          <w:rFonts w:ascii="Sylfaen" w:eastAsia="Times New Roman" w:hAnsi="Sylfaen" w:cs="Sylfaen"/>
          <w:b/>
          <w:color w:val="000000"/>
          <w:sz w:val="24"/>
          <w:szCs w:val="24"/>
          <w:lang w:val="ru-RU" w:eastAsia="ru-RU"/>
        </w:rPr>
        <w:t xml:space="preserve">გ ა ნ მ ა რ ტ ე ბ ი თ ი </w:t>
      </w:r>
      <w:r w:rsidRPr="003A3946">
        <w:rPr>
          <w:rFonts w:ascii="Sylfaen" w:eastAsia="Times New Roman" w:hAnsi="Sylfaen" w:cs="Sylfaen"/>
          <w:b/>
          <w:color w:val="000000"/>
          <w:sz w:val="24"/>
          <w:szCs w:val="24"/>
          <w:lang w:val="ka-GE" w:eastAsia="ru-RU"/>
        </w:rPr>
        <w:t xml:space="preserve"> </w:t>
      </w:r>
      <w:r w:rsidRPr="003A3946">
        <w:rPr>
          <w:rFonts w:ascii="Sylfaen" w:eastAsia="Times New Roman" w:hAnsi="Sylfaen" w:cs="Sylfaen"/>
          <w:b/>
          <w:color w:val="000000"/>
          <w:sz w:val="24"/>
          <w:szCs w:val="24"/>
          <w:lang w:val="ru-RU" w:eastAsia="ru-RU"/>
        </w:rPr>
        <w:t>ბ ა რ ა თ ი</w:t>
      </w:r>
    </w:p>
    <w:p w:rsidR="00F469E8" w:rsidRPr="003A3946" w:rsidRDefault="00F469E8" w:rsidP="00F469E8">
      <w:pPr>
        <w:autoSpaceDE w:val="0"/>
        <w:autoSpaceDN w:val="0"/>
        <w:adjustRightInd w:val="0"/>
        <w:spacing w:after="0" w:line="240" w:lineRule="auto"/>
        <w:jc w:val="center"/>
        <w:rPr>
          <w:rFonts w:ascii="Sylfaen" w:eastAsia="Times New Roman" w:hAnsi="Sylfaen" w:cs="Sylfaen"/>
          <w:b/>
          <w:color w:val="000000"/>
          <w:sz w:val="24"/>
          <w:szCs w:val="24"/>
          <w:lang w:val="ka-GE" w:eastAsia="ru-RU"/>
        </w:rPr>
      </w:pPr>
    </w:p>
    <w:p w:rsidR="00F469E8" w:rsidRPr="003A3946" w:rsidRDefault="00F469E8" w:rsidP="00F469E8">
      <w:pPr>
        <w:autoSpaceDE w:val="0"/>
        <w:autoSpaceDN w:val="0"/>
        <w:adjustRightInd w:val="0"/>
        <w:spacing w:after="0" w:line="240" w:lineRule="auto"/>
        <w:jc w:val="center"/>
        <w:rPr>
          <w:rFonts w:ascii="Sylfaen" w:eastAsia="Times New Roman" w:hAnsi="Sylfaen" w:cs="Sylfaen"/>
          <w:b/>
          <w:color w:val="000000"/>
          <w:sz w:val="24"/>
          <w:szCs w:val="24"/>
          <w:lang w:val="ka-GE" w:eastAsia="ru-RU"/>
        </w:rPr>
      </w:pPr>
    </w:p>
    <w:p w:rsidR="00F469E8" w:rsidRPr="001B03F0" w:rsidRDefault="00F469E8" w:rsidP="00F469E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0" w:lineRule="atLeast"/>
        <w:jc w:val="center"/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/>
        </w:rPr>
      </w:pPr>
      <w:r w:rsidRPr="001B03F0">
        <w:rPr>
          <w:rFonts w:ascii="Sylfaen" w:eastAsia="Times New Roman" w:hAnsi="Sylfaen" w:cs="Sylfaen"/>
          <w:b/>
          <w:sz w:val="24"/>
          <w:szCs w:val="24"/>
          <w:lang w:val="ka-GE" w:eastAsia="ru-RU"/>
        </w:rPr>
        <w:t xml:space="preserve">        </w:t>
      </w:r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/>
        </w:rPr>
        <w:t>„შპს</w:t>
      </w:r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 „</w:t>
      </w:r>
      <w:proofErr w:type="spellStart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რეგიონული</w:t>
      </w:r>
      <w:proofErr w:type="spellEnd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ჯანდაცვის</w:t>
      </w:r>
      <w:proofErr w:type="spellEnd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ცენტრის</w:t>
      </w:r>
      <w:proofErr w:type="spellEnd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“ </w:t>
      </w:r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/>
        </w:rPr>
        <w:t xml:space="preserve">და </w:t>
      </w:r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შ</w:t>
      </w:r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/>
        </w:rPr>
        <w:t>პს</w:t>
      </w:r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„</w:t>
      </w:r>
      <w:proofErr w:type="spellStart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ფსიქიკური</w:t>
      </w:r>
      <w:proofErr w:type="spellEnd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ჯანმრთელობის</w:t>
      </w:r>
      <w:proofErr w:type="spellEnd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და</w:t>
      </w:r>
      <w:proofErr w:type="spellEnd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ნარკომანიის</w:t>
      </w:r>
      <w:proofErr w:type="spellEnd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პრევენციის</w:t>
      </w:r>
      <w:proofErr w:type="spellEnd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ცენტრის</w:t>
      </w:r>
      <w:proofErr w:type="spellEnd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“ </w:t>
      </w:r>
      <w:proofErr w:type="spellStart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სახელმწიფო</w:t>
      </w:r>
      <w:proofErr w:type="spellEnd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საკუთრებაში</w:t>
      </w:r>
      <w:proofErr w:type="spellEnd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არსებული</w:t>
      </w:r>
      <w:proofErr w:type="spellEnd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წილების</w:t>
      </w:r>
      <w:proofErr w:type="spellEnd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/>
        </w:rPr>
        <w:t xml:space="preserve">ა და სს </w:t>
      </w:r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„</w:t>
      </w:r>
      <w:proofErr w:type="spellStart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ტუბერკულოზისა</w:t>
      </w:r>
      <w:proofErr w:type="spellEnd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და</w:t>
      </w:r>
      <w:proofErr w:type="spellEnd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ფილტვის</w:t>
      </w:r>
      <w:proofErr w:type="spellEnd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დაავადებათა</w:t>
      </w:r>
      <w:proofErr w:type="spellEnd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ეროვნული</w:t>
      </w:r>
      <w:proofErr w:type="spellEnd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ცენტრის</w:t>
      </w:r>
      <w:proofErr w:type="spellEnd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“ </w:t>
      </w:r>
      <w:proofErr w:type="spellStart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სახელმწიფო</w:t>
      </w:r>
      <w:proofErr w:type="spellEnd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საკუთრებაში</w:t>
      </w:r>
      <w:proofErr w:type="spellEnd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არსებული</w:t>
      </w:r>
      <w:proofErr w:type="spellEnd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/>
        </w:rPr>
        <w:t>აქციების</w:t>
      </w:r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მართვის</w:t>
      </w:r>
      <w:proofErr w:type="spellEnd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უფლებით</w:t>
      </w:r>
      <w:proofErr w:type="spellEnd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, </w:t>
      </w:r>
      <w:proofErr w:type="spellStart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პირდაპირი</w:t>
      </w:r>
      <w:proofErr w:type="spellEnd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გადაცემის</w:t>
      </w:r>
      <w:proofErr w:type="spellEnd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ფორმით</w:t>
      </w:r>
      <w:proofErr w:type="spellEnd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ა(ა)</w:t>
      </w:r>
      <w:proofErr w:type="spellStart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იპ</w:t>
      </w:r>
      <w:proofErr w:type="spellEnd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-</w:t>
      </w:r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/>
        </w:rPr>
        <w:t xml:space="preserve"> </w:t>
      </w:r>
      <w:proofErr w:type="spellStart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საქართველოს</w:t>
      </w:r>
      <w:proofErr w:type="spellEnd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სამედიცინო</w:t>
      </w:r>
      <w:proofErr w:type="spellEnd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ჰოლდინგისათვის</w:t>
      </w:r>
      <w:proofErr w:type="spellEnd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გადაცემის</w:t>
      </w:r>
      <w:proofErr w:type="spellEnd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შესახებ</w:t>
      </w:r>
      <w:proofErr w:type="spellEnd"/>
      <w:r w:rsidRPr="001B03F0"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/>
        </w:rPr>
        <w:t xml:space="preserve">“ </w:t>
      </w:r>
      <w:r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/>
        </w:rPr>
        <w:t xml:space="preserve"> </w:t>
      </w:r>
      <w:r w:rsidRPr="003A3946">
        <w:rPr>
          <w:rFonts w:ascii="Sylfaen" w:eastAsia="Times New Roman" w:hAnsi="Sylfaen" w:cs="Sylfaen"/>
          <w:b/>
          <w:color w:val="000000"/>
          <w:sz w:val="24"/>
          <w:szCs w:val="24"/>
          <w:lang w:val="ka-GE" w:eastAsia="ru-RU"/>
        </w:rPr>
        <w:t>საქართველოს მთავრობის განკარგულების პროექტზე</w:t>
      </w:r>
    </w:p>
    <w:p w:rsidR="00F469E8" w:rsidRPr="003A3946" w:rsidRDefault="00F469E8" w:rsidP="00F469E8">
      <w:pPr>
        <w:jc w:val="both"/>
        <w:rPr>
          <w:rFonts w:ascii="Sylfaen" w:eastAsia="Times New Roman" w:hAnsi="Sylfaen" w:cs="Sylfaen"/>
          <w:sz w:val="24"/>
          <w:szCs w:val="24"/>
          <w:lang w:val="ka-GE" w:eastAsia="ru-RU"/>
        </w:rPr>
      </w:pPr>
    </w:p>
    <w:p w:rsidR="00F469E8" w:rsidRPr="003A3946" w:rsidRDefault="00F469E8" w:rsidP="00F469E8">
      <w:pPr>
        <w:jc w:val="center"/>
        <w:rPr>
          <w:rFonts w:ascii="Sylfaen" w:eastAsia="Times New Roman" w:hAnsi="Sylfaen" w:cs="Sylfaen"/>
          <w:b/>
          <w:sz w:val="24"/>
          <w:szCs w:val="24"/>
          <w:u w:val="single"/>
          <w:lang w:val="ka-GE" w:eastAsia="ru-RU"/>
        </w:rPr>
      </w:pPr>
      <w:r w:rsidRPr="003A3946">
        <w:rPr>
          <w:rFonts w:ascii="Sylfaen" w:eastAsia="Times New Roman" w:hAnsi="Sylfaen" w:cs="Sylfaen"/>
          <w:b/>
          <w:sz w:val="24"/>
          <w:szCs w:val="24"/>
          <w:u w:val="single"/>
          <w:lang w:val="ka-GE" w:eastAsia="ru-RU"/>
        </w:rPr>
        <w:t>ინფორმაცია სამართლებრივი აქტის პროექტის შესახებ</w:t>
      </w:r>
    </w:p>
    <w:p w:rsidR="00F469E8" w:rsidRDefault="00F469E8" w:rsidP="00F469E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0" w:lineRule="atLeast"/>
        <w:jc w:val="center"/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/>
        </w:rPr>
      </w:pPr>
      <w:r w:rsidRPr="003A3946"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   </w:t>
      </w:r>
    </w:p>
    <w:p w:rsidR="00F469E8" w:rsidRDefault="00F469E8" w:rsidP="00F469E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Sylfaen" w:eastAsia="Times New Roman" w:hAnsi="Sylfaen" w:cs="Sylfaen"/>
          <w:sz w:val="24"/>
          <w:szCs w:val="24"/>
          <w:lang w:val="ka-GE" w:eastAsia="ru-RU"/>
        </w:rPr>
      </w:pPr>
      <w:r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„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შპს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 „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რეგიონული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ჯანდაცვის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ცენტრის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“ 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 xml:space="preserve">და 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შ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პს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„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ფსიქიკური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ჯანმრთელობის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და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ნარკომანიის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პრევენციის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ცენტრის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“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სახელმწიფო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საკუთრებაში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არსებული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წილების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 xml:space="preserve">ა და სს 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„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ტუბერკულოზისა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და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ფილტვის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დაავადებათა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ეროვნული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ცენტრის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“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სახელმწიფო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საკუთრებაში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არსებული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აქციების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მართვის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უფლებით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,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პირდაპირი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გადაცემის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ფორმით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ა(ა)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იპ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-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საქართველოს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სამედიცინო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ჰოლდინგისათვის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გადაცემის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შესახებ</w:t>
      </w:r>
      <w:proofErr w:type="spellEnd"/>
      <w:r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“</w:t>
      </w:r>
      <w:r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 </w:t>
      </w:r>
      <w:r w:rsidRPr="003A3946"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საქართველოს მთავრობის განკარგულების პროექტის მომზადება განპირობებულია სსიპ - სახელმწიფო ქონების ეროვნული სააგენტოსათვის წარდგენილი </w:t>
      </w:r>
      <w:r w:rsidRPr="00570D45"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სამინისტროს 2021 წლის 5 თებერვლის N01/1649 </w:t>
      </w:r>
      <w:r w:rsidRPr="00C015A5"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(სააგენტოს </w:t>
      </w:r>
      <w:proofErr w:type="spellStart"/>
      <w:r w:rsidRPr="00C015A5">
        <w:rPr>
          <w:rFonts w:ascii="Sylfaen" w:eastAsia="Times New Roman" w:hAnsi="Sylfaen" w:cs="Sylfaen"/>
          <w:sz w:val="24"/>
          <w:szCs w:val="24"/>
          <w:lang w:val="ka-GE" w:eastAsia="ru-RU"/>
        </w:rPr>
        <w:t>რეგ</w:t>
      </w:r>
      <w:proofErr w:type="spellEnd"/>
      <w:r w:rsidRPr="00C015A5"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. </w:t>
      </w:r>
      <w:r w:rsidRPr="00570D45"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N9513/04) და </w:t>
      </w:r>
      <w:r w:rsidRPr="00C015A5">
        <w:rPr>
          <w:rFonts w:ascii="Sylfaen" w:eastAsia="Times New Roman" w:hAnsi="Sylfaen" w:cs="Sylfaen"/>
          <w:sz w:val="24"/>
          <w:szCs w:val="24"/>
          <w:lang w:val="ka-GE" w:eastAsia="ru-RU"/>
        </w:rPr>
        <w:t>ა(ა)იპ -</w:t>
      </w:r>
      <w:r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 </w:t>
      </w:r>
      <w:r w:rsidRPr="00C015A5">
        <w:rPr>
          <w:rFonts w:ascii="Sylfaen" w:eastAsia="Times New Roman" w:hAnsi="Sylfaen" w:cs="Sylfaen"/>
          <w:sz w:val="24"/>
          <w:szCs w:val="24"/>
          <w:lang w:val="ka-GE" w:eastAsia="ru-RU"/>
        </w:rPr>
        <w:t>საქართველოს სამედიცინო ჰოლდინგის (შემდგომში: ჰოლდინგი) 2021 წლის 17 თებერვლის N</w:t>
      </w:r>
      <w:r w:rsidRPr="00570D45">
        <w:rPr>
          <w:rFonts w:ascii="Sylfaen" w:eastAsia="Times New Roman" w:hAnsi="Sylfaen" w:cs="Sylfaen"/>
          <w:sz w:val="24"/>
          <w:szCs w:val="24"/>
          <w:lang w:val="ka-GE" w:eastAsia="ru-RU"/>
        </w:rPr>
        <w:t>11/36</w:t>
      </w:r>
      <w:r w:rsidRPr="00C015A5"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 (სააგენტოს რეგ. N</w:t>
      </w:r>
      <w:r w:rsidRPr="00570D45">
        <w:rPr>
          <w:rFonts w:ascii="Sylfaen" w:eastAsia="Times New Roman" w:hAnsi="Sylfaen" w:cs="Sylfaen"/>
          <w:sz w:val="24"/>
          <w:szCs w:val="24"/>
          <w:lang w:val="ka-GE" w:eastAsia="ru-RU"/>
        </w:rPr>
        <w:t>15034</w:t>
      </w:r>
      <w:r w:rsidRPr="00C015A5"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/04) წერილებით, რომლებითაც მოთხოვნილია, </w:t>
      </w:r>
      <w:r w:rsidRPr="00570D45">
        <w:rPr>
          <w:rFonts w:ascii="Sylfaen" w:eastAsia="Times New Roman" w:hAnsi="Sylfaen" w:cs="Sylfaen"/>
          <w:sz w:val="24"/>
          <w:szCs w:val="24"/>
          <w:lang w:val="ka-GE" w:eastAsia="ru-RU"/>
        </w:rPr>
        <w:t>შპს „რეგიონული ჯანდაცვის ცენტრის“</w:t>
      </w:r>
      <w:r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 </w:t>
      </w:r>
      <w:r w:rsidRPr="00570D45">
        <w:rPr>
          <w:rFonts w:ascii="Sylfaen" w:eastAsia="Times New Roman" w:hAnsi="Sylfaen" w:cs="Sylfaen"/>
          <w:sz w:val="24"/>
          <w:szCs w:val="24"/>
          <w:lang w:val="ka-GE" w:eastAsia="ru-RU"/>
        </w:rPr>
        <w:t>და შპს „ფსიქიკური ჯანმრთელობის და ნარკომანიის პრევენციის ცენტრის“</w:t>
      </w:r>
      <w:r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 </w:t>
      </w:r>
      <w:r w:rsidRPr="00570D45">
        <w:rPr>
          <w:rFonts w:ascii="Sylfaen" w:eastAsia="Times New Roman" w:hAnsi="Sylfaen" w:cs="Sylfaen"/>
          <w:sz w:val="24"/>
          <w:szCs w:val="24"/>
          <w:lang w:val="ka-GE" w:eastAsia="ru-RU"/>
        </w:rPr>
        <w:t>სახელმწიფო საკუთრებაში არსებული 100% წილების</w:t>
      </w:r>
      <w:r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 და</w:t>
      </w:r>
      <w:r w:rsidRPr="00570D45"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 სს „ტუბერკულოზისა და ფილტვის დაავადებათა ეროვნული ცენტრის“  სახელმწიფო საკუთრებაში არსებული 100% </w:t>
      </w:r>
      <w:r>
        <w:rPr>
          <w:rFonts w:ascii="Sylfaen" w:eastAsia="Times New Roman" w:hAnsi="Sylfaen" w:cs="Sylfaen"/>
          <w:sz w:val="24"/>
          <w:szCs w:val="24"/>
          <w:lang w:val="ka-GE" w:eastAsia="ru-RU"/>
        </w:rPr>
        <w:t>აქციების</w:t>
      </w:r>
      <w:r w:rsidRPr="00570D45"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 მართვის უფლებით, პირდაპირი გადაცემის ფორმით ჰოლდინგისათვის გადაცემა.</w:t>
      </w:r>
      <w:r w:rsidRPr="003A3946"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 </w:t>
      </w:r>
    </w:p>
    <w:p w:rsidR="00F469E8" w:rsidRDefault="00F469E8" w:rsidP="00F469E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0" w:lineRule="atLeast"/>
        <w:jc w:val="both"/>
        <w:rPr>
          <w:rFonts w:ascii="Sylfaen" w:eastAsia="Times New Roman" w:hAnsi="Sylfaen" w:cs="Sylfaen"/>
          <w:sz w:val="24"/>
          <w:szCs w:val="24"/>
          <w:lang w:val="ka-GE" w:eastAsia="ru-RU"/>
        </w:rPr>
      </w:pPr>
    </w:p>
    <w:p w:rsidR="00F469E8" w:rsidRPr="00570D45" w:rsidRDefault="00F469E8" w:rsidP="00F469E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Sylfaen" w:eastAsia="Times New Roman" w:hAnsi="Sylfaen" w:cs="Sylfaen"/>
          <w:sz w:val="24"/>
          <w:szCs w:val="24"/>
          <w:lang w:val="ka-GE" w:eastAsia="ru-RU"/>
        </w:rPr>
      </w:pPr>
      <w:r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ხსენებული წერილების თანახმად, </w:t>
      </w:r>
      <w:r w:rsidRPr="00570D45">
        <w:rPr>
          <w:rFonts w:ascii="Sylfaen" w:eastAsia="Times New Roman" w:hAnsi="Sylfaen" w:cs="Sylfaen"/>
          <w:sz w:val="24"/>
          <w:szCs w:val="24"/>
          <w:lang w:val="ka-GE" w:eastAsia="ru-RU"/>
        </w:rPr>
        <w:t>შპს „რეგიონული ჯანდაცვის ცენტრის“</w:t>
      </w:r>
      <w:r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 </w:t>
      </w:r>
      <w:r w:rsidRPr="00570D45">
        <w:rPr>
          <w:rFonts w:ascii="Sylfaen" w:eastAsia="Times New Roman" w:hAnsi="Sylfaen" w:cs="Sylfaen"/>
          <w:sz w:val="24"/>
          <w:szCs w:val="24"/>
          <w:lang w:val="ka-GE" w:eastAsia="ru-RU"/>
        </w:rPr>
        <w:t>და შპს „ფსიქიკური ჯანმრთელობის და ნარკომანიის პრევენციის ცენტრის“</w:t>
      </w:r>
      <w:r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 </w:t>
      </w:r>
      <w:r w:rsidRPr="00570D45">
        <w:rPr>
          <w:rFonts w:ascii="Sylfaen" w:eastAsia="Times New Roman" w:hAnsi="Sylfaen" w:cs="Sylfaen"/>
          <w:sz w:val="24"/>
          <w:szCs w:val="24"/>
          <w:lang w:val="ka-GE" w:eastAsia="ru-RU"/>
        </w:rPr>
        <w:t>წილების</w:t>
      </w:r>
      <w:r>
        <w:rPr>
          <w:rFonts w:ascii="Sylfaen" w:eastAsia="Times New Roman" w:hAnsi="Sylfaen" w:cs="Sylfaen"/>
          <w:sz w:val="24"/>
          <w:szCs w:val="24"/>
          <w:lang w:val="ka-GE" w:eastAsia="ru-RU"/>
        </w:rPr>
        <w:t>ა და</w:t>
      </w:r>
      <w:r w:rsidRPr="00570D45"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 სს „ტუბერკულოზისა და ფილტვი</w:t>
      </w:r>
      <w:r>
        <w:rPr>
          <w:rFonts w:ascii="Sylfaen" w:eastAsia="Times New Roman" w:hAnsi="Sylfaen" w:cs="Sylfaen"/>
          <w:sz w:val="24"/>
          <w:szCs w:val="24"/>
          <w:lang w:val="ka-GE" w:eastAsia="ru-RU"/>
        </w:rPr>
        <w:t>ს დაავადებათა ეროვნული ცენტრის“ აქციების</w:t>
      </w:r>
      <w:r w:rsidRPr="00570D45"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 მართვის უფლებით, ჰოლდინგისათვის გადაცემა</w:t>
      </w:r>
      <w:r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 ხელს შეუწყობს </w:t>
      </w:r>
      <w:r w:rsidRPr="00570D45">
        <w:rPr>
          <w:rFonts w:ascii="Sylfaen" w:eastAsia="Times New Roman" w:hAnsi="Sylfaen" w:cs="Sylfaen"/>
          <w:sz w:val="24"/>
          <w:szCs w:val="24"/>
          <w:lang w:val="ka-GE" w:eastAsia="ru-RU"/>
        </w:rPr>
        <w:t>სახელმწიფოს საკუთრებაში არსებული სამედიცინო კლინიკების მართვის გაუმჯობესებ</w:t>
      </w:r>
      <w:r>
        <w:rPr>
          <w:rFonts w:ascii="Sylfaen" w:eastAsia="Times New Roman" w:hAnsi="Sylfaen" w:cs="Sylfaen"/>
          <w:sz w:val="24"/>
          <w:szCs w:val="24"/>
          <w:lang w:val="ka-GE" w:eastAsia="ru-RU"/>
        </w:rPr>
        <w:t>ას.</w:t>
      </w:r>
    </w:p>
    <w:p w:rsidR="00F469E8" w:rsidRPr="003A3946" w:rsidRDefault="00F469E8" w:rsidP="00F469E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0" w:lineRule="atLeast"/>
        <w:jc w:val="both"/>
        <w:rPr>
          <w:rFonts w:ascii="Sylfaen" w:eastAsia="Times New Roman" w:hAnsi="Sylfaen" w:cs="Sylfaen"/>
          <w:sz w:val="24"/>
          <w:szCs w:val="24"/>
          <w:lang w:val="ka-GE" w:eastAsia="ru-RU"/>
        </w:rPr>
      </w:pPr>
    </w:p>
    <w:p w:rsidR="00F469E8" w:rsidRPr="00570D45" w:rsidRDefault="00F469E8" w:rsidP="00F469E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Sylfaen" w:eastAsia="Times New Roman" w:hAnsi="Sylfaen" w:cs="Sylfaen"/>
          <w:sz w:val="24"/>
          <w:szCs w:val="24"/>
          <w:lang w:val="ka-GE" w:eastAsia="ru-RU"/>
        </w:rPr>
      </w:pPr>
      <w:r w:rsidRPr="00570D45"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„სახელმწიფო ქონების შესახებ“ საქართველოს კანონის 43-ე მუხლის პირველი პუნქტის შესაბამისად, 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შპს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 „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რეგიონული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ჯანდაცვის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ცენტრის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“ 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 xml:space="preserve">და 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შ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პს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„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ფსიქიკური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ჯანმრთელობის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და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ნარკომანიის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პრევენციის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ცენტრის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“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სახელმწიფო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საკუთრებაში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lastRenderedPageBreak/>
        <w:t>არსებული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წილების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 xml:space="preserve">ა და სს 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„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ტუბერკულოზისა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და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ფილტვის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დაავადებათა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ეროვნული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ცენტრის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“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სახელმწიფო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საკუთრებაში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არსებული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აქციების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მართვის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უფლებით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,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პირდაპირი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გადაცემის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ფორმით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ა(ა)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იპ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-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საქართ</w:t>
      </w:r>
      <w:r>
        <w:rPr>
          <w:rFonts w:ascii="Sylfaen" w:eastAsia="Times New Roman" w:hAnsi="Sylfaen" w:cs="Sylfaen"/>
          <w:bCs/>
          <w:color w:val="000000"/>
          <w:sz w:val="24"/>
          <w:szCs w:val="24"/>
        </w:rPr>
        <w:t>ველოს</w:t>
      </w:r>
      <w:proofErr w:type="spellEnd"/>
      <w:r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Sylfaen"/>
          <w:bCs/>
          <w:color w:val="000000"/>
          <w:sz w:val="24"/>
          <w:szCs w:val="24"/>
        </w:rPr>
        <w:t>სამედიცინო</w:t>
      </w:r>
      <w:proofErr w:type="spellEnd"/>
      <w:r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Sylfaen"/>
          <w:bCs/>
          <w:color w:val="000000"/>
          <w:sz w:val="24"/>
          <w:szCs w:val="24"/>
        </w:rPr>
        <w:t>ჰოლდინგისათვის</w:t>
      </w:r>
      <w:proofErr w:type="spellEnd"/>
      <w:r w:rsidRPr="00570D45"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 (</w:t>
      </w:r>
      <w:r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ს/ნ </w:t>
      </w:r>
      <w:r w:rsidRPr="00570D45"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402157330) </w:t>
      </w:r>
      <w:r w:rsidRPr="003A3946"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გადაცემა </w:t>
      </w:r>
      <w:r w:rsidRPr="00570D45">
        <w:rPr>
          <w:rFonts w:ascii="Sylfaen" w:eastAsia="Times New Roman" w:hAnsi="Sylfaen" w:cs="Sylfaen"/>
          <w:sz w:val="24"/>
          <w:szCs w:val="24"/>
          <w:lang w:val="ka-GE" w:eastAsia="ru-RU"/>
        </w:rPr>
        <w:t>საჭიროებს საქართველოს მთავრობის შესაბამის აქტს. აღნიშნულის გათვალისწინებით, „სახელმწიფო ქონების შესახებ“ საქართველოს კანონის 43-ე მუხლის პირველი პუნქტის შესაბამისად,</w:t>
      </w:r>
      <w:r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 </w:t>
      </w:r>
      <w:r w:rsidRPr="00570D45">
        <w:rPr>
          <w:rFonts w:ascii="Sylfaen" w:eastAsia="Times New Roman" w:hAnsi="Sylfaen" w:cs="Sylfaen"/>
          <w:sz w:val="24"/>
          <w:szCs w:val="24"/>
          <w:lang w:val="ka-GE" w:eastAsia="ru-RU"/>
        </w:rPr>
        <w:t>საქართველოს მთავრობისათვის წარსადგენად მომზადდა</w:t>
      </w:r>
      <w:r w:rsidRPr="003A3946"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 </w:t>
      </w:r>
      <w:r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„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შპს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 „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რეგიონული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ჯანდაცვის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ცენტრის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“ 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 xml:space="preserve">და 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შ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პს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„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ფსიქიკური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ჯანმრთელობის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და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ნარკომანიის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პრევენციის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ცენტრის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“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სახელმწიფო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საკუთრებაში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არსებული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წილების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 xml:space="preserve">ა და სს 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„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ტუბერკულოზისა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და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ფილტვის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დაავადებათა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ეროვნული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ცენტრის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“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სახელმწიფო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საკუთრებაში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არსებული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აქციების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მართვის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უფლებით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,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პირდაპირი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გადაცემის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ფორმით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ა(ა)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იპ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-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საქართველოს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სამედიცინო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ჰოლდინგისათვის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გადაცემის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შესახებ</w:t>
      </w:r>
      <w:proofErr w:type="spellEnd"/>
      <w:r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“</w:t>
      </w:r>
      <w:r w:rsidRPr="00570D45"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 საქართველოს მთავრობის განკარგულების პროექტი.  </w:t>
      </w:r>
    </w:p>
    <w:p w:rsidR="00F469E8" w:rsidRPr="00570D45" w:rsidRDefault="00F469E8" w:rsidP="00F469E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0" w:lineRule="atLeast"/>
        <w:jc w:val="both"/>
        <w:rPr>
          <w:rFonts w:ascii="Sylfaen" w:eastAsia="Times New Roman" w:hAnsi="Sylfaen" w:cs="Sylfaen"/>
          <w:sz w:val="24"/>
          <w:szCs w:val="24"/>
          <w:lang w:val="ka-GE" w:eastAsia="ru-RU"/>
        </w:rPr>
      </w:pPr>
    </w:p>
    <w:p w:rsidR="00F469E8" w:rsidRPr="002E4D3E" w:rsidRDefault="00F469E8" w:rsidP="00F469E8">
      <w:pPr>
        <w:autoSpaceDE w:val="0"/>
        <w:autoSpaceDN w:val="0"/>
        <w:jc w:val="center"/>
        <w:rPr>
          <w:rFonts w:ascii="Sylfaen" w:eastAsia="Times New Roman" w:hAnsi="Sylfaen" w:cs="Times New Roman"/>
          <w:b/>
          <w:sz w:val="24"/>
          <w:szCs w:val="24"/>
          <w:lang w:val="gl-ES" w:eastAsia="ru-RU"/>
        </w:rPr>
      </w:pPr>
      <w:r w:rsidRPr="002E4D3E">
        <w:rPr>
          <w:rFonts w:ascii="Sylfaen" w:eastAsia="Times New Roman" w:hAnsi="Sylfaen" w:cs="Times New Roman"/>
          <w:b/>
          <w:sz w:val="24"/>
          <w:szCs w:val="24"/>
          <w:lang w:val="gl-ES" w:eastAsia="ru-RU"/>
        </w:rPr>
        <w:t>ინფორმაცია ევროკავშირის სამართლებრივი აქტის შესახებ</w:t>
      </w:r>
    </w:p>
    <w:p w:rsidR="00F469E8" w:rsidRPr="002E4D3E" w:rsidRDefault="00F469E8" w:rsidP="00F469E8">
      <w:pPr>
        <w:autoSpaceDE w:val="0"/>
        <w:autoSpaceDN w:val="0"/>
        <w:jc w:val="both"/>
        <w:rPr>
          <w:rFonts w:ascii="Sylfaen" w:eastAsia="Times New Roman" w:hAnsi="Sylfaen" w:cs="Times New Roman"/>
          <w:sz w:val="24"/>
          <w:szCs w:val="24"/>
          <w:lang w:val="gl-ES" w:eastAsia="ru-RU"/>
        </w:rPr>
      </w:pPr>
      <w:r w:rsidRPr="003A3946"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      </w:t>
      </w:r>
      <w:r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„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შპს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 „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რეგიონული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ჯანდაცვის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ცენტრის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“ 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 xml:space="preserve">და 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შ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პს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„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ფსიქიკური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ჯანმრთელობის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და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ნარკომანიის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პრევენციის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ცენტრის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“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სახელმწიფო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საკუთრებაში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არსებული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წილების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 xml:space="preserve">ა და სს 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„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ტუბერკულოზისა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და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ფილტვის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დაავადებათა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ეროვნული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ცენტრის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“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სახელმწიფო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საკუთრებაში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არსებული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აქციების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მართვის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უფლებით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,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პირდაპირი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გადაცემის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ფორმით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ა(ა)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იპ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-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საქართველოს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სამედიცინო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ჰოლდინგისათვის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გადაცემის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შესახებ</w:t>
      </w:r>
      <w:proofErr w:type="spellEnd"/>
      <w:r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 xml:space="preserve">“ </w:t>
      </w:r>
      <w:proofErr w:type="spellStart"/>
      <w:r w:rsidRPr="003A3946">
        <w:rPr>
          <w:rFonts w:ascii="Sylfaen" w:eastAsia="Times New Roman" w:hAnsi="Sylfaen" w:cs="Sylfaen"/>
          <w:bCs/>
          <w:color w:val="000000"/>
          <w:sz w:val="24"/>
          <w:szCs w:val="24"/>
        </w:rPr>
        <w:t>საქა</w:t>
      </w:r>
      <w:r>
        <w:rPr>
          <w:rFonts w:ascii="Sylfaen" w:eastAsia="Times New Roman" w:hAnsi="Sylfaen" w:cs="Sylfaen"/>
          <w:bCs/>
          <w:color w:val="000000"/>
          <w:sz w:val="24"/>
          <w:szCs w:val="24"/>
        </w:rPr>
        <w:t>რთველოს</w:t>
      </w:r>
      <w:proofErr w:type="spellEnd"/>
      <w:r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Sylfaen"/>
          <w:bCs/>
          <w:color w:val="000000"/>
          <w:sz w:val="24"/>
          <w:szCs w:val="24"/>
        </w:rPr>
        <w:t>მთავრობის</w:t>
      </w:r>
      <w:proofErr w:type="spellEnd"/>
      <w:r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Sylfaen"/>
          <w:bCs/>
          <w:color w:val="000000"/>
          <w:sz w:val="24"/>
          <w:szCs w:val="24"/>
        </w:rPr>
        <w:t>განკარგულების</w:t>
      </w:r>
      <w:proofErr w:type="spellEnd"/>
      <w:r w:rsidRPr="002E4D3E">
        <w:rPr>
          <w:rFonts w:ascii="Sylfaen" w:eastAsia="Times New Roman" w:hAnsi="Sylfaen" w:cs="Times New Roman"/>
          <w:sz w:val="24"/>
          <w:szCs w:val="24"/>
          <w:lang w:val="gl-ES" w:eastAsia="ru-RU"/>
        </w:rPr>
        <w:t xml:space="preserve"> პროექტის მომზადებისას ევროკავშირის შესაბამისი სამართლებრივი აქტი გამოყენებული არ არის.</w:t>
      </w:r>
    </w:p>
    <w:p w:rsidR="00F469E8" w:rsidRPr="003A3946" w:rsidRDefault="00F469E8" w:rsidP="00F469E8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Sylfaen"/>
          <w:color w:val="000000"/>
          <w:sz w:val="24"/>
          <w:szCs w:val="24"/>
          <w:lang w:val="ka-GE" w:eastAsia="ru-RU"/>
        </w:rPr>
      </w:pPr>
    </w:p>
    <w:p w:rsidR="00F469E8" w:rsidRPr="003A3946" w:rsidRDefault="00F469E8" w:rsidP="00F469E8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Sylfaen"/>
          <w:color w:val="000000"/>
          <w:sz w:val="24"/>
          <w:szCs w:val="24"/>
          <w:lang w:val="ka-GE" w:eastAsia="ru-RU"/>
        </w:rPr>
      </w:pPr>
    </w:p>
    <w:p w:rsidR="00F469E8" w:rsidRPr="003A3946" w:rsidRDefault="00F469E8" w:rsidP="00F469E8">
      <w:pPr>
        <w:ind w:firstLine="708"/>
        <w:jc w:val="center"/>
        <w:rPr>
          <w:rFonts w:ascii="Sylfaen" w:eastAsia="Times New Roman" w:hAnsi="Sylfaen" w:cs="Sylfaen"/>
          <w:b/>
          <w:sz w:val="24"/>
          <w:szCs w:val="24"/>
          <w:lang w:val="ka-GE" w:eastAsia="ru-RU"/>
        </w:rPr>
      </w:pPr>
      <w:r w:rsidRPr="003A3946">
        <w:rPr>
          <w:rFonts w:ascii="Sylfaen" w:eastAsia="Times New Roman" w:hAnsi="Sylfaen" w:cs="Times New Roman"/>
          <w:b/>
          <w:sz w:val="24"/>
          <w:szCs w:val="24"/>
          <w:u w:val="single"/>
          <w:lang w:val="gl-ES" w:eastAsia="ru-RU"/>
        </w:rPr>
        <w:t xml:space="preserve">პროექტის მიღებით გამოწვეული საფინანსო-ეკონომიკური შედეგების </w:t>
      </w:r>
      <w:r w:rsidRPr="003A3946">
        <w:rPr>
          <w:rFonts w:ascii="Sylfaen" w:eastAsia="Times New Roman" w:hAnsi="Sylfaen" w:cs="Sylfaen"/>
          <w:b/>
          <w:sz w:val="24"/>
          <w:szCs w:val="24"/>
          <w:lang w:val="ka-GE" w:eastAsia="ru-RU"/>
        </w:rPr>
        <w:t>გაანგარიშება</w:t>
      </w:r>
    </w:p>
    <w:p w:rsidR="00F469E8" w:rsidRPr="003A3946" w:rsidRDefault="00F469E8" w:rsidP="00F469E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0" w:lineRule="atLeast"/>
        <w:jc w:val="both"/>
        <w:rPr>
          <w:rFonts w:ascii="Sylfaen" w:eastAsia="Times New Roman" w:hAnsi="Sylfaen" w:cs="Sylfaen"/>
          <w:color w:val="000000"/>
          <w:sz w:val="24"/>
          <w:szCs w:val="24"/>
          <w:lang w:val="ru-RU" w:eastAsia="ru-RU"/>
        </w:rPr>
      </w:pPr>
      <w:r w:rsidRPr="003A3946"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        </w:t>
      </w:r>
      <w:r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„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შპს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 „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რეგიონული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ჯანდაცვის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ცენტრის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“ 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 xml:space="preserve">და 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შ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პს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„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ფსიქიკური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ჯანმრთელობის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და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ნარკომანიის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პრევენციის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ცენტრის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“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სახელმწიფო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საკუთრებაში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არსებული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წილების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 xml:space="preserve">ა და სს 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„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ტუბერკულოზისა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და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ფილტვის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დაავადებათა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ეროვნული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ცენტრის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“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სახელმწიფო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საკუთრებაში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არსებული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აქციების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მართვის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უფლებით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,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პირდაპირი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გადაცემის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ფორმით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ა(ა)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იპ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-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საქართველოს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სამედიცინო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ჰოლდინგისათვის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გადაცემის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შესახებ</w:t>
      </w:r>
      <w:proofErr w:type="spellEnd"/>
      <w:r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“ საქართველოს მთავრობის განკარგულების გამოცემა</w:t>
      </w:r>
      <w:r w:rsidRPr="003A3946">
        <w:rPr>
          <w:rFonts w:ascii="Sylfaen" w:eastAsia="Times New Roman" w:hAnsi="Sylfaen" w:cs="Sylfaen"/>
          <w:color w:val="000000"/>
          <w:sz w:val="24"/>
          <w:szCs w:val="24"/>
          <w:lang w:val="ka-GE" w:eastAsia="ru-RU"/>
        </w:rPr>
        <w:t xml:space="preserve"> </w:t>
      </w:r>
      <w:r w:rsidRPr="003A3946">
        <w:rPr>
          <w:rFonts w:ascii="Sylfaen" w:eastAsia="Times New Roman" w:hAnsi="Sylfaen" w:cs="Times New Roman"/>
          <w:sz w:val="24"/>
          <w:szCs w:val="24"/>
          <w:lang w:val="gl-ES" w:eastAsia="ru-RU"/>
        </w:rPr>
        <w:t xml:space="preserve">არ გამოიწვევს სახელმწიფო ბიუჯეტიდან დამატებით ხარჯებს. ამასთან, </w:t>
      </w:r>
      <w:r w:rsidRPr="003A3946">
        <w:rPr>
          <w:rFonts w:ascii="Sylfaen" w:eastAsia="Times New Roman" w:hAnsi="Sylfaen" w:cs="Times New Roman"/>
          <w:sz w:val="24"/>
          <w:szCs w:val="24"/>
          <w:lang w:val="ka-GE" w:eastAsia="ru-RU"/>
        </w:rPr>
        <w:t>შემოსავალი მართვის უფლებით გადაცემის შედეგად შეადგენს 1 (ერთი) ლარს</w:t>
      </w:r>
      <w:r w:rsidRPr="003A3946">
        <w:rPr>
          <w:rFonts w:ascii="Sylfaen" w:eastAsia="Times New Roman" w:hAnsi="Sylfaen" w:cs="Times New Roman"/>
          <w:sz w:val="24"/>
          <w:szCs w:val="24"/>
          <w:lang w:val="gl-ES" w:eastAsia="ru-RU"/>
        </w:rPr>
        <w:t>.</w:t>
      </w:r>
    </w:p>
    <w:p w:rsidR="00F469E8" w:rsidRDefault="00F469E8" w:rsidP="00F469E8">
      <w:pPr>
        <w:jc w:val="both"/>
        <w:rPr>
          <w:rFonts w:ascii="Sylfaen" w:eastAsia="Times New Roman" w:hAnsi="Sylfaen" w:cs="Times New Roman"/>
          <w:sz w:val="24"/>
          <w:szCs w:val="24"/>
          <w:lang w:val="ka-GE" w:eastAsia="ru-RU"/>
        </w:rPr>
      </w:pPr>
    </w:p>
    <w:p w:rsidR="000416E6" w:rsidRDefault="000416E6" w:rsidP="00F469E8">
      <w:pPr>
        <w:jc w:val="both"/>
        <w:rPr>
          <w:rFonts w:ascii="Sylfaen" w:eastAsia="Times New Roman" w:hAnsi="Sylfaen" w:cs="Times New Roman"/>
          <w:sz w:val="24"/>
          <w:szCs w:val="24"/>
          <w:lang w:val="ka-GE" w:eastAsia="ru-RU"/>
        </w:rPr>
      </w:pPr>
    </w:p>
    <w:p w:rsidR="000416E6" w:rsidRPr="003A3946" w:rsidRDefault="000416E6" w:rsidP="00F469E8">
      <w:pPr>
        <w:jc w:val="both"/>
        <w:rPr>
          <w:rFonts w:ascii="Sylfaen" w:eastAsia="Times New Roman" w:hAnsi="Sylfaen" w:cs="Times New Roman"/>
          <w:sz w:val="24"/>
          <w:szCs w:val="24"/>
          <w:lang w:val="ka-GE" w:eastAsia="ru-RU"/>
        </w:rPr>
      </w:pPr>
    </w:p>
    <w:p w:rsidR="00F469E8" w:rsidRPr="003A3946" w:rsidRDefault="00F469E8" w:rsidP="00F469E8">
      <w:pPr>
        <w:ind w:firstLine="708"/>
        <w:jc w:val="center"/>
        <w:rPr>
          <w:rFonts w:ascii="Sylfaen" w:eastAsia="Times New Roman" w:hAnsi="Sylfaen" w:cs="Times New Roman"/>
          <w:b/>
          <w:sz w:val="24"/>
          <w:szCs w:val="24"/>
          <w:u w:val="single"/>
          <w:lang w:val="ka-GE" w:eastAsia="ru-RU"/>
        </w:rPr>
      </w:pPr>
      <w:r w:rsidRPr="003A3946">
        <w:rPr>
          <w:rFonts w:ascii="Sylfaen" w:eastAsia="Times New Roman" w:hAnsi="Sylfaen" w:cs="Times New Roman"/>
          <w:b/>
          <w:sz w:val="24"/>
          <w:szCs w:val="24"/>
          <w:u w:val="single"/>
          <w:lang w:val="gl-ES" w:eastAsia="ru-RU"/>
        </w:rPr>
        <w:t>პროექტის მოსალოდნელი შედეგები</w:t>
      </w:r>
    </w:p>
    <w:p w:rsidR="00F469E8" w:rsidRPr="003A3946" w:rsidRDefault="00F469E8" w:rsidP="00F469E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0" w:lineRule="atLeast"/>
        <w:jc w:val="both"/>
        <w:rPr>
          <w:rFonts w:ascii="Sylfaen" w:eastAsia="Times New Roman" w:hAnsi="Sylfaen" w:cs="Sylfaen"/>
          <w:sz w:val="24"/>
          <w:szCs w:val="24"/>
          <w:lang w:val="ka-GE" w:eastAsia="ru-RU"/>
        </w:rPr>
      </w:pPr>
      <w:r w:rsidRPr="003A3946"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      </w:t>
      </w:r>
      <w:r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„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შპს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 „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რეგიონული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ჯანდაცვის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ცენტრის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“ 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 xml:space="preserve">და 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შ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პს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„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ფსიქიკური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ჯანმრთელობის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და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ნარკომანიის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პრევენციის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ცენტრის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“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სახელმწიფო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საკუთრებაში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არსებული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წილების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 xml:space="preserve">ა და სს 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„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ტუბერკულოზისა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და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ფილტვის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დაავადებათა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ეროვნული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ცენტრის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“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სახელმწიფო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საკუთრებაში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არსებული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აქციების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მართვის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უფლებით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,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პირდაპირი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გადაცემის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ფორმით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ა(ა)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იპ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-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საქართველოს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სამედიცინო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ჰოლდინგისათვის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გადაცემის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შესახებ</w:t>
      </w:r>
      <w:proofErr w:type="spellEnd"/>
      <w:r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 xml:space="preserve">“ </w:t>
      </w:r>
      <w:proofErr w:type="spellStart"/>
      <w:r w:rsidRPr="003A3946">
        <w:rPr>
          <w:rFonts w:ascii="Sylfaen" w:eastAsia="Times New Roman" w:hAnsi="Sylfaen" w:cs="Sylfaen"/>
          <w:bCs/>
          <w:color w:val="000000"/>
          <w:sz w:val="24"/>
          <w:szCs w:val="24"/>
        </w:rPr>
        <w:t>საქართველოს</w:t>
      </w:r>
      <w:proofErr w:type="spellEnd"/>
      <w:r w:rsidRPr="003A3946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3A3946">
        <w:rPr>
          <w:rFonts w:ascii="Sylfaen" w:eastAsia="Times New Roman" w:hAnsi="Sylfaen" w:cs="Sylfaen"/>
          <w:bCs/>
          <w:color w:val="000000"/>
          <w:sz w:val="24"/>
          <w:szCs w:val="24"/>
        </w:rPr>
        <w:t>მთავრობის</w:t>
      </w:r>
      <w:proofErr w:type="spellEnd"/>
      <w:r w:rsidRPr="003A3946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3A3946">
        <w:rPr>
          <w:rFonts w:ascii="Sylfaen" w:eastAsia="Times New Roman" w:hAnsi="Sylfaen" w:cs="Sylfaen"/>
          <w:bCs/>
          <w:color w:val="000000"/>
          <w:sz w:val="24"/>
          <w:szCs w:val="24"/>
        </w:rPr>
        <w:t>განკარგულების</w:t>
      </w:r>
      <w:proofErr w:type="spellEnd"/>
      <w:r w:rsidRPr="003A3946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3A3946">
        <w:rPr>
          <w:rFonts w:ascii="Sylfaen" w:eastAsia="Times New Roman" w:hAnsi="Sylfaen" w:cs="Sylfaen"/>
          <w:bCs/>
          <w:color w:val="000000"/>
          <w:sz w:val="24"/>
          <w:szCs w:val="24"/>
        </w:rPr>
        <w:t>მიღება</w:t>
      </w:r>
      <w:proofErr w:type="spellEnd"/>
      <w:r w:rsidRPr="003A3946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, </w:t>
      </w:r>
      <w:proofErr w:type="spellStart"/>
      <w:r w:rsidRPr="003A3946">
        <w:rPr>
          <w:rFonts w:ascii="Sylfaen" w:eastAsia="Times New Roman" w:hAnsi="Sylfaen" w:cs="Sylfaen"/>
          <w:bCs/>
          <w:color w:val="000000"/>
          <w:sz w:val="24"/>
          <w:szCs w:val="24"/>
        </w:rPr>
        <w:t>სავარაუდოდ</w:t>
      </w:r>
      <w:proofErr w:type="spellEnd"/>
      <w:r w:rsidRPr="003A3946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, </w:t>
      </w:r>
      <w:proofErr w:type="spellStart"/>
      <w:r w:rsidRPr="003A3946">
        <w:rPr>
          <w:rFonts w:ascii="Sylfaen" w:eastAsia="Times New Roman" w:hAnsi="Sylfaen" w:cs="Sylfaen"/>
          <w:bCs/>
          <w:color w:val="000000"/>
          <w:sz w:val="24"/>
          <w:szCs w:val="24"/>
        </w:rPr>
        <w:t>ხელს</w:t>
      </w:r>
      <w:proofErr w:type="spellEnd"/>
      <w:r w:rsidRPr="003A3946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3A3946">
        <w:rPr>
          <w:rFonts w:ascii="Sylfaen" w:eastAsia="Times New Roman" w:hAnsi="Sylfaen" w:cs="Sylfaen"/>
          <w:bCs/>
          <w:color w:val="000000"/>
          <w:sz w:val="24"/>
          <w:szCs w:val="24"/>
        </w:rPr>
        <w:t>შეუწყობს</w:t>
      </w:r>
      <w:proofErr w:type="spellEnd"/>
      <w:r w:rsidRPr="003A3946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251E09">
        <w:rPr>
          <w:rFonts w:ascii="Sylfaen" w:eastAsia="Times New Roman" w:hAnsi="Sylfaen" w:cs="Sylfaen"/>
          <w:bCs/>
          <w:color w:val="000000"/>
          <w:sz w:val="24"/>
          <w:szCs w:val="24"/>
        </w:rPr>
        <w:t>სახელმწიფოს</w:t>
      </w:r>
      <w:proofErr w:type="spellEnd"/>
      <w:r w:rsidRPr="00251E09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251E09">
        <w:rPr>
          <w:rFonts w:ascii="Sylfaen" w:eastAsia="Times New Roman" w:hAnsi="Sylfaen" w:cs="Sylfaen"/>
          <w:bCs/>
          <w:color w:val="000000"/>
          <w:sz w:val="24"/>
          <w:szCs w:val="24"/>
        </w:rPr>
        <w:t>საკუთრებაში</w:t>
      </w:r>
      <w:proofErr w:type="spellEnd"/>
      <w:r w:rsidRPr="00251E09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251E09">
        <w:rPr>
          <w:rFonts w:ascii="Sylfaen" w:eastAsia="Times New Roman" w:hAnsi="Sylfaen" w:cs="Sylfaen"/>
          <w:bCs/>
          <w:color w:val="000000"/>
          <w:sz w:val="24"/>
          <w:szCs w:val="24"/>
        </w:rPr>
        <w:t>არსებული</w:t>
      </w:r>
      <w:proofErr w:type="spellEnd"/>
      <w:r w:rsidRPr="00251E09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251E09">
        <w:rPr>
          <w:rFonts w:ascii="Sylfaen" w:eastAsia="Times New Roman" w:hAnsi="Sylfaen" w:cs="Sylfaen"/>
          <w:bCs/>
          <w:color w:val="000000"/>
          <w:sz w:val="24"/>
          <w:szCs w:val="24"/>
        </w:rPr>
        <w:t>სამედიცინო</w:t>
      </w:r>
      <w:proofErr w:type="spellEnd"/>
      <w:r w:rsidRPr="00251E09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251E09">
        <w:rPr>
          <w:rFonts w:ascii="Sylfaen" w:eastAsia="Times New Roman" w:hAnsi="Sylfaen" w:cs="Sylfaen"/>
          <w:bCs/>
          <w:color w:val="000000"/>
          <w:sz w:val="24"/>
          <w:szCs w:val="24"/>
        </w:rPr>
        <w:t>კლინიკების</w:t>
      </w:r>
      <w:proofErr w:type="spellEnd"/>
      <w:r w:rsidRPr="00251E09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251E09">
        <w:rPr>
          <w:rFonts w:ascii="Sylfaen" w:eastAsia="Times New Roman" w:hAnsi="Sylfaen" w:cs="Sylfaen"/>
          <w:bCs/>
          <w:color w:val="000000"/>
          <w:sz w:val="24"/>
          <w:szCs w:val="24"/>
        </w:rPr>
        <w:t>მართვის</w:t>
      </w:r>
      <w:proofErr w:type="spellEnd"/>
      <w:r w:rsidRPr="00251E09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251E09">
        <w:rPr>
          <w:rFonts w:ascii="Sylfaen" w:eastAsia="Times New Roman" w:hAnsi="Sylfaen" w:cs="Sylfaen"/>
          <w:bCs/>
          <w:color w:val="000000"/>
          <w:sz w:val="24"/>
          <w:szCs w:val="24"/>
        </w:rPr>
        <w:t>გაუმჯობესებას</w:t>
      </w:r>
      <w:proofErr w:type="spellEnd"/>
      <w:r w:rsidRPr="003A3946">
        <w:rPr>
          <w:rFonts w:ascii="Sylfaen" w:eastAsia="Times New Roman" w:hAnsi="Sylfaen" w:cs="Sylfaen"/>
          <w:bCs/>
          <w:color w:val="000000"/>
          <w:sz w:val="24"/>
          <w:szCs w:val="24"/>
        </w:rPr>
        <w:t>.</w:t>
      </w:r>
      <w:r w:rsidRPr="003A3946"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 </w:t>
      </w:r>
    </w:p>
    <w:p w:rsidR="00F469E8" w:rsidRPr="003A3946" w:rsidRDefault="00F469E8" w:rsidP="00F469E8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Sylfaen"/>
          <w:color w:val="000000"/>
          <w:sz w:val="24"/>
          <w:szCs w:val="24"/>
          <w:lang w:val="ka-GE" w:eastAsia="ru-RU"/>
        </w:rPr>
      </w:pPr>
    </w:p>
    <w:p w:rsidR="00F469E8" w:rsidRPr="003A3946" w:rsidRDefault="00F469E8" w:rsidP="00F469E8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Sylfaen"/>
          <w:color w:val="000000"/>
          <w:sz w:val="24"/>
          <w:szCs w:val="24"/>
          <w:lang w:val="ka-GE" w:eastAsia="ru-RU"/>
        </w:rPr>
      </w:pPr>
    </w:p>
    <w:p w:rsidR="00F469E8" w:rsidRPr="003A3946" w:rsidRDefault="00F469E8" w:rsidP="00F469E8">
      <w:pPr>
        <w:ind w:firstLine="708"/>
        <w:jc w:val="center"/>
        <w:rPr>
          <w:rFonts w:ascii="Sylfaen" w:eastAsia="Times New Roman" w:hAnsi="Sylfaen" w:cs="Times New Roman"/>
          <w:b/>
          <w:sz w:val="24"/>
          <w:szCs w:val="24"/>
          <w:u w:val="single"/>
          <w:lang w:val="ka-GE" w:eastAsia="ru-RU"/>
        </w:rPr>
      </w:pPr>
      <w:r w:rsidRPr="003A3946">
        <w:rPr>
          <w:rFonts w:ascii="Sylfaen" w:eastAsia="Times New Roman" w:hAnsi="Sylfaen" w:cs="Times New Roman"/>
          <w:b/>
          <w:sz w:val="24"/>
          <w:szCs w:val="24"/>
          <w:u w:val="single"/>
          <w:lang w:val="gl-ES" w:eastAsia="ru-RU"/>
        </w:rPr>
        <w:t>პროექტის განხორციელების ვადები</w:t>
      </w:r>
    </w:p>
    <w:p w:rsidR="00F469E8" w:rsidRPr="003A3946" w:rsidRDefault="00F469E8" w:rsidP="00F469E8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Sylfaen"/>
          <w:color w:val="000000"/>
          <w:sz w:val="24"/>
          <w:szCs w:val="24"/>
          <w:lang w:val="ka-GE" w:eastAsia="ru-RU"/>
        </w:rPr>
      </w:pPr>
      <w:r w:rsidRPr="003A3946"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             </w:t>
      </w:r>
      <w:r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„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შპს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 „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რეგიონული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ჯანდაცვის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ცენტრის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“ 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 xml:space="preserve">და 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შ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პს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„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ფსიქიკური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ჯანმრთელობის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და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ნარკომანიის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პრევენციის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ცენტრის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“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სახელმწიფო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საკუთრებაში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არსებული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წილების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 xml:space="preserve">ა და სს 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„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ტუბერკულოზისა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და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ფილტვის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დაავადებათა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ეროვნული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ცენტრის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“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სახელმწიფო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საკუთრებაში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არსებული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აქციების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მართვის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უფლებით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,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პირდაპირი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გადაცემის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ფორმით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ა(ა)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იპ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-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საქართველოს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სამედიცინო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ჰოლდინგისათვის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გადაცემის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შესახებ</w:t>
      </w:r>
      <w:proofErr w:type="spellEnd"/>
      <w:r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 xml:space="preserve">“ </w:t>
      </w:r>
      <w:r w:rsidRPr="003A3946">
        <w:rPr>
          <w:rFonts w:ascii="Sylfaen" w:eastAsia="Times New Roman" w:hAnsi="Sylfaen" w:cs="Sylfaen"/>
          <w:color w:val="000000"/>
          <w:sz w:val="24"/>
          <w:szCs w:val="24"/>
          <w:lang w:val="ka-GE" w:eastAsia="ru-RU"/>
        </w:rPr>
        <w:t>საქართველოს</w:t>
      </w:r>
      <w:r w:rsidRPr="003A3946">
        <w:rPr>
          <w:rFonts w:ascii="Calibri" w:eastAsia="Times New Roman" w:hAnsi="Calibri" w:cs="Times New Roman"/>
          <w:sz w:val="24"/>
          <w:szCs w:val="24"/>
          <w:lang w:val="ka-GE" w:eastAsia="ru-RU"/>
        </w:rPr>
        <w:t xml:space="preserve"> </w:t>
      </w:r>
      <w:r w:rsidRPr="003A3946">
        <w:rPr>
          <w:rFonts w:ascii="Sylfaen" w:eastAsia="Times New Roman" w:hAnsi="Sylfaen" w:cs="Sylfaen"/>
          <w:sz w:val="24"/>
          <w:szCs w:val="24"/>
          <w:lang w:val="ka-GE" w:eastAsia="ru-RU"/>
        </w:rPr>
        <w:t>მთავრობის</w:t>
      </w:r>
      <w:r w:rsidRPr="003A3946">
        <w:rPr>
          <w:rFonts w:ascii="Calibri" w:eastAsia="Times New Roman" w:hAnsi="Calibri" w:cs="Times New Roman"/>
          <w:sz w:val="24"/>
          <w:szCs w:val="24"/>
          <w:lang w:val="ka-GE" w:eastAsia="ru-RU"/>
        </w:rPr>
        <w:t xml:space="preserve"> </w:t>
      </w:r>
      <w:r w:rsidRPr="003A3946">
        <w:rPr>
          <w:rFonts w:ascii="Sylfaen" w:eastAsia="Times New Roman" w:hAnsi="Sylfaen" w:cs="Times New Roman"/>
          <w:sz w:val="24"/>
          <w:szCs w:val="24"/>
          <w:lang w:val="ka-GE" w:eastAsia="ru-RU"/>
        </w:rPr>
        <w:t xml:space="preserve">განკარგულების გამოცემის შემთხვევაში, მართვის უფლებით გადაცემის ხელშეკრულება გაფორმდება განკარგულების გამოცემიდან </w:t>
      </w:r>
      <w:r w:rsidR="003D683E">
        <w:rPr>
          <w:rFonts w:ascii="Sylfaen" w:eastAsia="Times New Roman" w:hAnsi="Sylfaen" w:cs="Times New Roman"/>
          <w:sz w:val="24"/>
          <w:szCs w:val="24"/>
          <w:lang w:val="ka-GE" w:eastAsia="ru-RU"/>
        </w:rPr>
        <w:t>ერთი</w:t>
      </w:r>
      <w:r w:rsidRPr="003A3946">
        <w:rPr>
          <w:rFonts w:ascii="Sylfaen" w:eastAsia="Times New Roman" w:hAnsi="Sylfaen" w:cs="Times New Roman"/>
          <w:sz w:val="24"/>
          <w:szCs w:val="24"/>
          <w:lang w:val="ka-GE" w:eastAsia="ru-RU"/>
        </w:rPr>
        <w:t xml:space="preserve"> თვის ვადაში. </w:t>
      </w:r>
    </w:p>
    <w:p w:rsidR="00F469E8" w:rsidRPr="003A3946" w:rsidRDefault="00F469E8" w:rsidP="00F469E8">
      <w:pPr>
        <w:jc w:val="both"/>
        <w:rPr>
          <w:rFonts w:ascii="Sylfaen" w:eastAsia="Times New Roman" w:hAnsi="Sylfaen" w:cs="Times New Roman"/>
          <w:sz w:val="24"/>
          <w:szCs w:val="24"/>
          <w:lang w:val="ka-GE" w:eastAsia="ru-RU"/>
        </w:rPr>
      </w:pPr>
    </w:p>
    <w:p w:rsidR="00F469E8" w:rsidRPr="003A3946" w:rsidRDefault="00F469E8" w:rsidP="00F469E8">
      <w:pPr>
        <w:ind w:firstLine="708"/>
        <w:jc w:val="center"/>
        <w:rPr>
          <w:rFonts w:ascii="Sylfaen" w:eastAsia="Times New Roman" w:hAnsi="Sylfaen" w:cs="Times New Roman"/>
          <w:b/>
          <w:sz w:val="24"/>
          <w:szCs w:val="24"/>
          <w:u w:val="single"/>
          <w:lang w:val="ka-GE" w:eastAsia="ru-RU"/>
        </w:rPr>
      </w:pPr>
      <w:r w:rsidRPr="003A3946">
        <w:rPr>
          <w:rFonts w:ascii="Sylfaen" w:eastAsia="Times New Roman" w:hAnsi="Sylfaen" w:cs="Times New Roman"/>
          <w:b/>
          <w:sz w:val="24"/>
          <w:szCs w:val="24"/>
          <w:u w:val="single"/>
          <w:lang w:val="gl-ES" w:eastAsia="ru-RU"/>
        </w:rPr>
        <w:t>პროექტის ავტორი და წარმდგენი</w:t>
      </w:r>
    </w:p>
    <w:p w:rsidR="00F469E8" w:rsidRPr="003A3946" w:rsidRDefault="00F469E8" w:rsidP="00F469E8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Sylfaen"/>
          <w:color w:val="000000"/>
          <w:sz w:val="24"/>
          <w:szCs w:val="24"/>
          <w:lang w:val="ka-GE" w:eastAsia="ru-RU"/>
        </w:rPr>
      </w:pPr>
      <w:r w:rsidRPr="003A3946"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          </w:t>
      </w:r>
      <w:r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„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შპს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 „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რეგიონული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ჯანდაცვის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ცენტრის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“ 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 xml:space="preserve">და 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შ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პს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„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ფსიქიკური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ჯანმრთელობის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და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ნარკომანიის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პრევენციის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ცენტრის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“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სახელმწიფო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საკუთრებაში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არსებული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წილების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 xml:space="preserve">ა და სს 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„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ტუბერკულოზისა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და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ფილტვის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დაავადებათა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ეროვნული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ცენტრის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“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სახელმწიფო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საკუთრებაში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არსებული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>აქციების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მართვის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უფლებით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,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პირდაპირი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გადაცემის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ფორმით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ა(ა)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იპ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-</w:t>
      </w:r>
      <w:r w:rsidRPr="00F8481D"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საქართველოს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სამედიცინო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ჰოლდინგისათვის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გადაცემის</w:t>
      </w:r>
      <w:proofErr w:type="spellEnd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proofErr w:type="spellStart"/>
      <w:r w:rsidRPr="00F8481D">
        <w:rPr>
          <w:rFonts w:ascii="Sylfaen" w:eastAsia="Times New Roman" w:hAnsi="Sylfaen" w:cs="Sylfaen"/>
          <w:bCs/>
          <w:color w:val="000000"/>
          <w:sz w:val="24"/>
          <w:szCs w:val="24"/>
        </w:rPr>
        <w:t>შესახებ</w:t>
      </w:r>
      <w:proofErr w:type="spellEnd"/>
      <w:r>
        <w:rPr>
          <w:rFonts w:ascii="Sylfaen" w:eastAsia="Times New Roman" w:hAnsi="Sylfaen" w:cs="Sylfaen"/>
          <w:bCs/>
          <w:color w:val="000000"/>
          <w:sz w:val="24"/>
          <w:szCs w:val="24"/>
          <w:lang w:val="ka-GE"/>
        </w:rPr>
        <w:t xml:space="preserve">“ </w:t>
      </w:r>
      <w:r w:rsidRPr="003A3946">
        <w:rPr>
          <w:rFonts w:ascii="Sylfaen" w:eastAsia="Times New Roman" w:hAnsi="Sylfaen" w:cs="Sylfaen"/>
          <w:color w:val="000000"/>
          <w:sz w:val="24"/>
          <w:szCs w:val="24"/>
          <w:lang w:val="ka-GE" w:eastAsia="ru-RU"/>
        </w:rPr>
        <w:t>საქართველოს</w:t>
      </w:r>
      <w:r w:rsidRPr="003A3946">
        <w:rPr>
          <w:rFonts w:ascii="Calibri" w:eastAsia="Times New Roman" w:hAnsi="Calibri" w:cs="Times New Roman"/>
          <w:sz w:val="24"/>
          <w:szCs w:val="24"/>
          <w:lang w:val="ka-GE" w:eastAsia="ru-RU"/>
        </w:rPr>
        <w:t xml:space="preserve"> </w:t>
      </w:r>
      <w:r w:rsidRPr="003A3946">
        <w:rPr>
          <w:rFonts w:ascii="Sylfaen" w:eastAsia="Times New Roman" w:hAnsi="Sylfaen" w:cs="Sylfaen"/>
          <w:sz w:val="24"/>
          <w:szCs w:val="24"/>
          <w:lang w:val="ka-GE" w:eastAsia="ru-RU"/>
        </w:rPr>
        <w:t>მთავრობის</w:t>
      </w:r>
      <w:r w:rsidRPr="003A3946">
        <w:rPr>
          <w:rFonts w:ascii="Calibri" w:eastAsia="Times New Roman" w:hAnsi="Calibri" w:cs="Times New Roman"/>
          <w:sz w:val="24"/>
          <w:szCs w:val="24"/>
          <w:lang w:val="ka-GE" w:eastAsia="ru-RU"/>
        </w:rPr>
        <w:t xml:space="preserve"> </w:t>
      </w:r>
      <w:r w:rsidRPr="003A3946">
        <w:rPr>
          <w:rFonts w:ascii="Sylfaen" w:eastAsia="Times New Roman" w:hAnsi="Sylfaen" w:cs="Times New Roman"/>
          <w:sz w:val="24"/>
          <w:szCs w:val="24"/>
          <w:lang w:val="ka-GE" w:eastAsia="ru-RU"/>
        </w:rPr>
        <w:t xml:space="preserve">განკარგულების </w:t>
      </w:r>
      <w:r w:rsidRPr="003A3946">
        <w:rPr>
          <w:rFonts w:ascii="Sylfaen" w:eastAsia="Times New Roman" w:hAnsi="Sylfaen" w:cs="Times New Roman"/>
          <w:sz w:val="24"/>
          <w:szCs w:val="24"/>
          <w:lang w:val="gl-ES" w:eastAsia="ru-RU"/>
        </w:rPr>
        <w:t>პროექტის ავტორია</w:t>
      </w:r>
      <w:r w:rsidRPr="003A3946">
        <w:rPr>
          <w:rFonts w:ascii="Sylfaen" w:eastAsia="Times New Roman" w:hAnsi="Sylfaen" w:cs="Times New Roman"/>
          <w:sz w:val="24"/>
          <w:szCs w:val="24"/>
          <w:lang w:val="ka-GE" w:eastAsia="ru-RU"/>
        </w:rPr>
        <w:t xml:space="preserve"> საქართველოს ეკონომიკისა და მდგრადი განვითარების სამინისტროს სისტემაში შემავალი სსიპ-სახელმწიფო ქონების ეროვნული სააგენტო</w:t>
      </w:r>
      <w:r w:rsidRPr="003A3946">
        <w:rPr>
          <w:rFonts w:ascii="Sylfaen" w:eastAsia="Times New Roman" w:hAnsi="Sylfaen" w:cs="Times New Roman"/>
          <w:sz w:val="24"/>
          <w:szCs w:val="24"/>
          <w:lang w:val="gl-ES" w:eastAsia="ru-RU"/>
        </w:rPr>
        <w:t>, ხოლო წარმდგენია</w:t>
      </w:r>
      <w:r w:rsidRPr="003A3946">
        <w:rPr>
          <w:rFonts w:ascii="Sylfaen" w:eastAsia="Times New Roman" w:hAnsi="Sylfaen" w:cs="Times New Roman"/>
          <w:sz w:val="24"/>
          <w:szCs w:val="24"/>
          <w:lang w:val="ka-GE" w:eastAsia="ru-RU"/>
        </w:rPr>
        <w:t xml:space="preserve"> საქართველოს ეკონომიკისა და მდგრადი განვითარების სამინისტრო</w:t>
      </w:r>
      <w:r w:rsidRPr="003A3946">
        <w:rPr>
          <w:rFonts w:ascii="Sylfaen" w:eastAsia="Times New Roman" w:hAnsi="Sylfaen" w:cs="Times New Roman"/>
          <w:sz w:val="24"/>
          <w:szCs w:val="24"/>
          <w:lang w:val="gl-ES" w:eastAsia="ru-RU"/>
        </w:rPr>
        <w:t>.</w:t>
      </w:r>
    </w:p>
    <w:p w:rsidR="00F469E8" w:rsidRDefault="00F469E8" w:rsidP="00F469E8">
      <w:pPr>
        <w:ind w:firstLine="708"/>
        <w:jc w:val="both"/>
        <w:rPr>
          <w:rFonts w:ascii="Sylfaen" w:eastAsia="Times New Roman" w:hAnsi="Sylfaen" w:cs="Times New Roman"/>
          <w:sz w:val="24"/>
          <w:szCs w:val="24"/>
          <w:lang w:val="ka-GE" w:eastAsia="ru-RU"/>
        </w:rPr>
      </w:pPr>
    </w:p>
    <w:p w:rsidR="00D94BA2" w:rsidRDefault="00D94BA2" w:rsidP="00F469E8">
      <w:pPr>
        <w:ind w:firstLine="708"/>
        <w:jc w:val="both"/>
        <w:rPr>
          <w:rFonts w:ascii="Sylfaen" w:eastAsia="Times New Roman" w:hAnsi="Sylfaen" w:cs="Times New Roman"/>
          <w:sz w:val="24"/>
          <w:szCs w:val="24"/>
          <w:lang w:val="ka-GE" w:eastAsia="ru-RU"/>
        </w:rPr>
      </w:pPr>
    </w:p>
    <w:p w:rsidR="00D94BA2" w:rsidRDefault="00D94BA2" w:rsidP="00F469E8">
      <w:pPr>
        <w:ind w:firstLine="708"/>
        <w:jc w:val="both"/>
        <w:rPr>
          <w:rFonts w:ascii="Sylfaen" w:eastAsia="Times New Roman" w:hAnsi="Sylfaen" w:cs="Times New Roman"/>
          <w:sz w:val="24"/>
          <w:szCs w:val="24"/>
          <w:lang w:val="ka-GE" w:eastAsia="ru-RU"/>
        </w:rPr>
      </w:pPr>
    </w:p>
    <w:p w:rsidR="00D94BA2" w:rsidRPr="003A3946" w:rsidRDefault="00D94BA2" w:rsidP="00D94BA2">
      <w:pPr>
        <w:rPr>
          <w:rFonts w:ascii="Sylfaen" w:eastAsia="Times New Roman" w:hAnsi="Sylfaen" w:cs="Times New Roman"/>
          <w:lang w:val="ka-GE"/>
        </w:rPr>
      </w:pPr>
    </w:p>
    <w:p w:rsidR="00D94BA2" w:rsidRPr="003A3946" w:rsidRDefault="00D94BA2" w:rsidP="00D94BA2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Sylfaen"/>
          <w:color w:val="000000"/>
          <w:sz w:val="24"/>
          <w:szCs w:val="24"/>
          <w:lang w:val="ka-GE" w:eastAsia="ru-RU"/>
        </w:rPr>
      </w:pPr>
    </w:p>
    <w:p w:rsidR="00D94BA2" w:rsidRPr="003A3946" w:rsidRDefault="00D94BA2" w:rsidP="00D94B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ind w:firstLine="720"/>
        <w:jc w:val="right"/>
        <w:rPr>
          <w:rFonts w:ascii="Sylfaen" w:eastAsia="Sylfaen" w:hAnsi="Sylfaen" w:cs="Times New Roman"/>
          <w:b/>
          <w:i/>
          <w:sz w:val="24"/>
          <w:szCs w:val="24"/>
          <w:u w:val="single" w:color="FF0000"/>
          <w:lang w:val="ka-GE"/>
        </w:rPr>
      </w:pPr>
      <w:r w:rsidRPr="003A3946">
        <w:rPr>
          <w:rFonts w:ascii="Sylfaen" w:eastAsia="Sylfaen" w:hAnsi="Sylfaen" w:cs="Times New Roman"/>
          <w:b/>
          <w:i/>
          <w:sz w:val="24"/>
          <w:szCs w:val="24"/>
          <w:u w:val="single" w:color="FF0000"/>
          <w:lang w:val="ka-GE"/>
        </w:rPr>
        <w:t>პროექტი</w:t>
      </w:r>
    </w:p>
    <w:p w:rsidR="00D94BA2" w:rsidRPr="003A3946" w:rsidRDefault="00D94BA2" w:rsidP="00D94BA2">
      <w:pPr>
        <w:spacing w:after="100" w:afterAutospacing="1"/>
        <w:ind w:firstLine="720"/>
        <w:contextualSpacing/>
        <w:rPr>
          <w:rFonts w:ascii="Sylfaen" w:eastAsia="Times New Roman" w:hAnsi="Sylfaen" w:cs="Times New Roman"/>
          <w:sz w:val="24"/>
          <w:szCs w:val="24"/>
        </w:rPr>
      </w:pPr>
    </w:p>
    <w:p w:rsidR="00D94BA2" w:rsidRPr="003A3946" w:rsidRDefault="00D94BA2" w:rsidP="00D94B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0" w:lineRule="atLeast"/>
        <w:jc w:val="center"/>
        <w:rPr>
          <w:rFonts w:ascii="Sylfaen" w:eastAsia="Times New Roman" w:hAnsi="Sylfaen" w:cs="Sylfaen"/>
          <w:b/>
          <w:bCs/>
          <w:color w:val="000000"/>
          <w:sz w:val="24"/>
          <w:szCs w:val="24"/>
        </w:rPr>
      </w:pPr>
      <w:proofErr w:type="spellStart"/>
      <w:proofErr w:type="gram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საქართველოს</w:t>
      </w:r>
      <w:proofErr w:type="spellEnd"/>
      <w:proofErr w:type="gramEnd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მთავრობის</w:t>
      </w:r>
      <w:proofErr w:type="spellEnd"/>
    </w:p>
    <w:p w:rsidR="00D94BA2" w:rsidRPr="003A3946" w:rsidRDefault="00D94BA2" w:rsidP="00D94B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0" w:lineRule="atLeast"/>
        <w:jc w:val="center"/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/>
        </w:rPr>
      </w:pPr>
      <w:proofErr w:type="spellStart"/>
      <w:proofErr w:type="gram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განკარგულება</w:t>
      </w:r>
      <w:proofErr w:type="spellEnd"/>
      <w:proofErr w:type="gramEnd"/>
    </w:p>
    <w:p w:rsidR="00D94BA2" w:rsidRPr="003A3946" w:rsidRDefault="00D94BA2" w:rsidP="00D94B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0" w:lineRule="atLeast"/>
        <w:jc w:val="center"/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/>
        </w:rPr>
      </w:pPr>
    </w:p>
    <w:p w:rsidR="00D94BA2" w:rsidRPr="003A3946" w:rsidRDefault="00D94BA2" w:rsidP="00D94B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0" w:lineRule="atLeast"/>
        <w:jc w:val="center"/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/>
        </w:rPr>
      </w:pPr>
    </w:p>
    <w:p w:rsidR="00D94BA2" w:rsidRPr="003A3946" w:rsidRDefault="00D94BA2" w:rsidP="00D94B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0" w:lineRule="atLeast"/>
        <w:jc w:val="center"/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/>
        </w:rPr>
      </w:pPr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№</w:t>
      </w:r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       20</w:t>
      </w:r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/>
        </w:rPr>
        <w:t>2</w:t>
      </w:r>
      <w:r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/>
        </w:rPr>
        <w:t>1</w:t>
      </w:r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წლის</w:t>
      </w:r>
      <w:proofErr w:type="spellEnd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------------         ქ. </w:t>
      </w:r>
      <w:proofErr w:type="spell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თბილისი</w:t>
      </w:r>
      <w:proofErr w:type="spellEnd"/>
    </w:p>
    <w:p w:rsidR="00D94BA2" w:rsidRPr="003A3946" w:rsidRDefault="00D94BA2" w:rsidP="00D94B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0" w:lineRule="atLeast"/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/>
        </w:rPr>
      </w:pPr>
    </w:p>
    <w:p w:rsidR="00D94BA2" w:rsidRPr="003A3946" w:rsidRDefault="00D94BA2" w:rsidP="00D94B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0" w:lineRule="atLeast"/>
        <w:jc w:val="center"/>
        <w:rPr>
          <w:rFonts w:ascii="Sylfaen" w:eastAsia="Times New Roman" w:hAnsi="Sylfaen" w:cs="Sylfaen"/>
          <w:b/>
          <w:bCs/>
          <w:color w:val="000000"/>
          <w:sz w:val="24"/>
          <w:szCs w:val="24"/>
        </w:rPr>
      </w:pPr>
    </w:p>
    <w:p w:rsidR="00D94BA2" w:rsidRPr="003A3946" w:rsidRDefault="00D94BA2" w:rsidP="00D94B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0" w:lineRule="atLeast"/>
        <w:jc w:val="center"/>
        <w:rPr>
          <w:rFonts w:ascii="Sylfaen" w:eastAsia="Times New Roman" w:hAnsi="Sylfaen" w:cs="Sylfaen"/>
          <w:b/>
          <w:bCs/>
          <w:color w:val="000000"/>
          <w:sz w:val="24"/>
          <w:szCs w:val="24"/>
        </w:rPr>
      </w:pPr>
      <w:r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/>
        </w:rPr>
        <w:t>შპს</w:t>
      </w:r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 „</w:t>
      </w:r>
      <w:proofErr w:type="spell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რეგიონული</w:t>
      </w:r>
      <w:proofErr w:type="spellEnd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ჯანდაცვის</w:t>
      </w:r>
      <w:proofErr w:type="spellEnd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ცენტრის</w:t>
      </w:r>
      <w:proofErr w:type="spellEnd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“</w:t>
      </w:r>
      <w:r w:rsidRPr="00D15A7F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/>
        </w:rPr>
        <w:t xml:space="preserve">და </w:t>
      </w:r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შ</w:t>
      </w:r>
      <w:proofErr w:type="spellStart"/>
      <w:r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/>
        </w:rPr>
        <w:t>პს</w:t>
      </w:r>
      <w:proofErr w:type="spellEnd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r w:rsidRPr="008A3373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„</w:t>
      </w:r>
      <w:proofErr w:type="spell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ფსიქიკური</w:t>
      </w:r>
      <w:proofErr w:type="spellEnd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ჯანმრთელობის</w:t>
      </w:r>
      <w:proofErr w:type="spellEnd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და</w:t>
      </w:r>
      <w:proofErr w:type="spellEnd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ნარკომანიის</w:t>
      </w:r>
      <w:proofErr w:type="spellEnd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D15A7F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პრევენციის</w:t>
      </w:r>
      <w:proofErr w:type="spellEnd"/>
      <w:r w:rsidRPr="00D15A7F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ცენტრის</w:t>
      </w:r>
      <w:proofErr w:type="spellEnd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“ </w:t>
      </w:r>
      <w:proofErr w:type="spell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სახელ</w:t>
      </w:r>
      <w:r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მწიფო</w:t>
      </w:r>
      <w:proofErr w:type="spellEnd"/>
      <w:r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საკუთრებაში</w:t>
      </w:r>
      <w:proofErr w:type="spellEnd"/>
      <w:r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არსებული</w:t>
      </w:r>
      <w:proofErr w:type="spellEnd"/>
      <w:r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წილების</w:t>
      </w:r>
      <w:proofErr w:type="spellEnd"/>
      <w:r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/>
        </w:rPr>
        <w:t xml:space="preserve">ა და სს </w:t>
      </w:r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„</w:t>
      </w:r>
      <w:proofErr w:type="spell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ტუბერკულოზისა</w:t>
      </w:r>
      <w:proofErr w:type="spellEnd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და</w:t>
      </w:r>
      <w:proofErr w:type="spellEnd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ფილტვის</w:t>
      </w:r>
      <w:proofErr w:type="spellEnd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დაავადებათა</w:t>
      </w:r>
      <w:proofErr w:type="spellEnd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ეროვნული</w:t>
      </w:r>
      <w:proofErr w:type="spellEnd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ცენტრის</w:t>
      </w:r>
      <w:proofErr w:type="spellEnd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“ </w:t>
      </w:r>
      <w:proofErr w:type="spell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სახელმწიფო</w:t>
      </w:r>
      <w:proofErr w:type="spellEnd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საკუთრებაში</w:t>
      </w:r>
      <w:proofErr w:type="spellEnd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არსებული</w:t>
      </w:r>
      <w:proofErr w:type="spellEnd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/>
        </w:rPr>
        <w:t>აქციების</w:t>
      </w:r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მართვის</w:t>
      </w:r>
      <w:proofErr w:type="spellEnd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უფლებით</w:t>
      </w:r>
      <w:proofErr w:type="spellEnd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, </w:t>
      </w:r>
      <w:proofErr w:type="spell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პირდაპირი</w:t>
      </w:r>
      <w:proofErr w:type="spellEnd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გადაცემის</w:t>
      </w:r>
      <w:proofErr w:type="spellEnd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ფორმით</w:t>
      </w:r>
      <w:proofErr w:type="spellEnd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ა(ა)</w:t>
      </w:r>
      <w:proofErr w:type="spell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იპ</w:t>
      </w:r>
      <w:proofErr w:type="spellEnd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-</w:t>
      </w:r>
      <w:r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/>
        </w:rPr>
        <w:t xml:space="preserve"> </w:t>
      </w:r>
      <w:proofErr w:type="spell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საქართველოს</w:t>
      </w:r>
      <w:proofErr w:type="spellEnd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სამედიცინო</w:t>
      </w:r>
      <w:proofErr w:type="spellEnd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ჰოლდინგისათვის</w:t>
      </w:r>
      <w:proofErr w:type="spellEnd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გადაცემის</w:t>
      </w:r>
      <w:proofErr w:type="spellEnd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A3946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შესახებ</w:t>
      </w:r>
      <w:proofErr w:type="spellEnd"/>
    </w:p>
    <w:p w:rsidR="00D94BA2" w:rsidRPr="003A3946" w:rsidRDefault="00D94BA2" w:rsidP="00D94B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0" w:lineRule="atLeast"/>
        <w:jc w:val="center"/>
        <w:rPr>
          <w:rFonts w:ascii="Sylfaen" w:eastAsia="Times New Roman" w:hAnsi="Sylfaen" w:cs="Sylfaen"/>
          <w:b/>
          <w:bCs/>
          <w:color w:val="000000"/>
          <w:sz w:val="24"/>
          <w:szCs w:val="24"/>
        </w:rPr>
      </w:pPr>
    </w:p>
    <w:p w:rsidR="00D94BA2" w:rsidRPr="003A3946" w:rsidRDefault="00D94BA2" w:rsidP="00D94B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0" w:lineRule="atLeast"/>
        <w:jc w:val="center"/>
        <w:rPr>
          <w:rFonts w:ascii="Sylfaen" w:eastAsia="Times New Roman" w:hAnsi="Sylfaen" w:cs="Sylfaen"/>
          <w:b/>
          <w:bCs/>
          <w:color w:val="000000"/>
          <w:sz w:val="24"/>
          <w:szCs w:val="24"/>
        </w:rPr>
      </w:pPr>
    </w:p>
    <w:p w:rsidR="00D94BA2" w:rsidRPr="003A3946" w:rsidRDefault="00D94BA2" w:rsidP="00D94B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Sylfaen" w:eastAsia="Times New Roman" w:hAnsi="Sylfaen" w:cs="Sylfaen"/>
          <w:color w:val="000000"/>
          <w:sz w:val="24"/>
          <w:szCs w:val="24"/>
        </w:rPr>
      </w:pPr>
    </w:p>
    <w:p w:rsidR="00D94BA2" w:rsidRPr="005C3405" w:rsidRDefault="00D94BA2" w:rsidP="00D94B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0" w:lineRule="atLeast"/>
        <w:jc w:val="both"/>
        <w:rPr>
          <w:rFonts w:ascii="Sylfaen" w:eastAsia="Times New Roman" w:hAnsi="Sylfaen" w:cs="Sylfaen"/>
          <w:color w:val="000000"/>
          <w:sz w:val="24"/>
          <w:szCs w:val="24"/>
          <w:lang w:val="ka-GE"/>
        </w:rPr>
      </w:pPr>
      <w:r w:rsidRPr="005C3405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1</w:t>
      </w:r>
      <w:r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. </w:t>
      </w:r>
      <w:r w:rsidRPr="005C3405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„სახელმწიფო ქონების შესახებ“ საქართველოს კანონის 43-ე მუხლის პირველი პუნქტის შესაბამისად, </w:t>
      </w:r>
      <w:r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შპს</w:t>
      </w:r>
      <w:r w:rsidRPr="005C3405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  „რეგიონული ჯანდაცვის ცენტრის“ (ს</w:t>
      </w:r>
      <w:r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/ნ </w:t>
      </w:r>
      <w:r w:rsidRPr="005C3405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236035517)</w:t>
      </w:r>
      <w:r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 და </w:t>
      </w:r>
      <w:r w:rsidRPr="005C3405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შ</w:t>
      </w:r>
      <w:r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პს</w:t>
      </w:r>
      <w:r w:rsidRPr="005C3405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 „ფსიქიკური ჯანმრთელობის და ნარკომანიის პრევენ</w:t>
      </w:r>
      <w:r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ციის ცენტრის“ (ს/ნ </w:t>
      </w:r>
      <w:r w:rsidRPr="005C3405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404945164)</w:t>
      </w:r>
      <w:r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 </w:t>
      </w:r>
      <w:r w:rsidRPr="005C3405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სახელმწიფო საკუთრებაში არსებული წილები</w:t>
      </w:r>
      <w:r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ს 100% და სს</w:t>
      </w:r>
      <w:r w:rsidRPr="005C3405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 „ტუბერკულოზისა და ფილტვის დაავადებათა ეროვნული ცენტრის“ (ს</w:t>
      </w:r>
      <w:r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/ნ </w:t>
      </w:r>
      <w:r w:rsidRPr="005C3405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202172139) სახელმწიფო საკუთრებაში არსებული </w:t>
      </w:r>
      <w:r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აქციების </w:t>
      </w:r>
      <w:r w:rsidRPr="005C3405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100%  მართვის უფლებით, პირდაპირი გადაცემის ფორმით, სიმბოლურ ფასად - 1 (ერთი) ლარად, არსებობის ვადით გადაეცეს  ა(ა)იპ -</w:t>
      </w:r>
      <w:r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 </w:t>
      </w:r>
      <w:r w:rsidRPr="005C3405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საქართველოს სამედიცინო ჰოლდინგს (ს</w:t>
      </w:r>
      <w:r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/ნ </w:t>
      </w:r>
      <w:r w:rsidRPr="005C3405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402157330).</w:t>
      </w:r>
    </w:p>
    <w:p w:rsidR="00D94BA2" w:rsidRPr="003A3946" w:rsidRDefault="00D94BA2" w:rsidP="00D94B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0" w:lineRule="atLeast"/>
        <w:jc w:val="both"/>
        <w:rPr>
          <w:rFonts w:ascii="Sylfaen" w:eastAsia="Times New Roman" w:hAnsi="Sylfaen" w:cs="Sylfaen"/>
          <w:color w:val="000000"/>
          <w:sz w:val="24"/>
          <w:szCs w:val="24"/>
          <w:lang w:val="ka-GE"/>
        </w:rPr>
      </w:pPr>
      <w:r w:rsidRPr="003A3946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2. ამ განკარგულების პირველი პუნქტით განსაზღვრული ქონების გადაცემის პირობად განისაზღვროს მართვის უფლებით გადაცემის საფასურის გადახდა, შესაბამისი ხელშეკრულების გაფორმებიდან 30 (ოცდაათი) დღის ვადაში.</w:t>
      </w:r>
    </w:p>
    <w:p w:rsidR="00D94BA2" w:rsidRPr="005C3405" w:rsidRDefault="00D94BA2" w:rsidP="00D94B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0" w:lineRule="atLeast"/>
        <w:jc w:val="both"/>
        <w:rPr>
          <w:rFonts w:ascii="Sylfaen" w:eastAsia="Times New Roman" w:hAnsi="Sylfaen" w:cs="Sylfaen"/>
          <w:color w:val="000000"/>
          <w:sz w:val="24"/>
          <w:szCs w:val="24"/>
          <w:lang w:val="ka-GE"/>
        </w:rPr>
      </w:pPr>
      <w:r w:rsidRPr="003A3946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3</w:t>
      </w:r>
      <w:r w:rsidRPr="005C3405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. საქართველოს ეკონომიკისა და მდგრადი განვითარების სამინისტროს სისტემაში შემავალმა სსიპ - სახელმწიფო ქონების ეროვნულმა სააგენტომ </w:t>
      </w:r>
      <w:r w:rsidRPr="003A3946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ამ</w:t>
      </w:r>
      <w:r w:rsidRPr="005C3405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 განკარგულების შესრულების მიზნით, უზრუნველყოს</w:t>
      </w:r>
      <w:r w:rsidRPr="003A3946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 კანონმდებლობით გათვალისწინებული</w:t>
      </w:r>
      <w:r w:rsidRPr="005C3405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 ღონისძიებების გა</w:t>
      </w:r>
      <w:r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ნხორციელება</w:t>
      </w:r>
      <w:r w:rsidRPr="005C3405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. </w:t>
      </w:r>
    </w:p>
    <w:p w:rsidR="00D94BA2" w:rsidRPr="005C3405" w:rsidRDefault="00D94BA2" w:rsidP="00D94B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Sylfaen" w:eastAsia="Times New Roman" w:hAnsi="Sylfaen" w:cs="Sylfaen"/>
          <w:color w:val="000000"/>
          <w:sz w:val="24"/>
          <w:szCs w:val="24"/>
          <w:lang w:val="ka-GE"/>
        </w:rPr>
      </w:pPr>
    </w:p>
    <w:p w:rsidR="00D94BA2" w:rsidRPr="005C3405" w:rsidRDefault="00D94BA2" w:rsidP="00D94B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Sylfaen" w:eastAsia="Times New Roman" w:hAnsi="Sylfaen" w:cs="Sylfaen"/>
          <w:color w:val="000000"/>
          <w:sz w:val="24"/>
          <w:szCs w:val="24"/>
          <w:lang w:val="ka-GE"/>
        </w:rPr>
      </w:pPr>
    </w:p>
    <w:p w:rsidR="00D94BA2" w:rsidRPr="005C3405" w:rsidRDefault="00D94BA2" w:rsidP="00D94B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Sylfaen" w:eastAsia="Times New Roman" w:hAnsi="Sylfaen" w:cs="Sylfaen"/>
          <w:color w:val="000000"/>
          <w:sz w:val="24"/>
          <w:szCs w:val="24"/>
          <w:lang w:val="ka-GE"/>
        </w:rPr>
      </w:pPr>
    </w:p>
    <w:p w:rsidR="006E5417" w:rsidRPr="00E16D83" w:rsidRDefault="00D94BA2" w:rsidP="00D94B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Sylfaen" w:hAnsi="Sylfaen"/>
          <w:lang w:val="ka-GE"/>
        </w:rPr>
      </w:pPr>
      <w:r w:rsidRPr="001A607F">
        <w:rPr>
          <w:rFonts w:ascii="Sylfaen" w:eastAsia="Times New Roman" w:hAnsi="Sylfaen" w:cs="Sylfaen"/>
          <w:b/>
          <w:color w:val="000000"/>
          <w:sz w:val="24"/>
          <w:szCs w:val="24"/>
          <w:lang w:val="ka-GE"/>
        </w:rPr>
        <w:t>პრემიერ-მინისტრი                                                   ირაკლი ღარიბაშვილი</w:t>
      </w:r>
      <w:bookmarkStart w:id="0" w:name="_GoBack"/>
      <w:bookmarkEnd w:id="0"/>
    </w:p>
    <w:sectPr w:rsidR="006E5417" w:rsidRPr="00E16D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217"/>
    <w:rsid w:val="00026217"/>
    <w:rsid w:val="000416E6"/>
    <w:rsid w:val="001B03F0"/>
    <w:rsid w:val="003D683E"/>
    <w:rsid w:val="006E5417"/>
    <w:rsid w:val="007C3B17"/>
    <w:rsid w:val="009814BD"/>
    <w:rsid w:val="00D94BA2"/>
    <w:rsid w:val="00E16D83"/>
    <w:rsid w:val="00F469E8"/>
    <w:rsid w:val="00FF0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6D330CC"/>
  <w15:docId w15:val="{0E82FD5C-2DF7-4B0C-B4AA-0D5CCB7B8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03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B03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03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03F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F4D4F-E92B-4B54-9069-D38B82C00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Avaliani</dc:creator>
  <cp:keywords/>
  <dc:description/>
  <cp:lastModifiedBy>Merab Japaridze</cp:lastModifiedBy>
  <cp:revision>3</cp:revision>
  <dcterms:created xsi:type="dcterms:W3CDTF">2021-03-04T09:38:00Z</dcterms:created>
  <dcterms:modified xsi:type="dcterms:W3CDTF">2021-03-10T05:02:00Z</dcterms:modified>
</cp:coreProperties>
</file>